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91" w:rsidRPr="00F24A0F" w:rsidRDefault="00007B0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 w:rsidRPr="00F24A0F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跟班见习、顶岗实作</w:t>
      </w:r>
    </w:p>
    <w:p w:rsidR="00A36291" w:rsidRPr="00F24A0F" w:rsidRDefault="00007B0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 w:rsidRPr="00F24A0F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专家指导培训方案</w:t>
      </w:r>
    </w:p>
    <w:p w:rsidR="00A36291" w:rsidRPr="00F24A0F" w:rsidRDefault="00A36291" w:rsidP="00F24A0F">
      <w:pPr>
        <w:pStyle w:val="a0"/>
        <w:spacing w:line="560" w:lineRule="exact"/>
        <w:ind w:left="1470" w:right="1470" w:firstLineChars="200" w:firstLine="880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A36291" w:rsidRPr="00F24A0F" w:rsidRDefault="00007B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工作责任</w:t>
      </w:r>
    </w:p>
    <w:p w:rsidR="00A36291" w:rsidRPr="00F24A0F" w:rsidRDefault="00007B00">
      <w:pPr>
        <w:pStyle w:val="a0"/>
        <w:spacing w:after="0" w:line="560" w:lineRule="exact"/>
        <w:ind w:leftChars="0" w:left="0" w:rightChars="0" w:right="0" w:firstLineChars="200" w:firstLine="640"/>
        <w:rPr>
          <w:rFonts w:ascii="仿宋" w:eastAsia="仿宋" w:hAnsi="仿宋" w:cs="仿宋"/>
          <w:sz w:val="32"/>
          <w:szCs w:val="32"/>
        </w:rPr>
      </w:pPr>
      <w:r w:rsidRPr="00F24A0F">
        <w:rPr>
          <w:rFonts w:ascii="仿宋" w:eastAsia="仿宋" w:hAnsi="仿宋" w:cs="仿宋" w:hint="eastAsia"/>
          <w:sz w:val="32"/>
          <w:szCs w:val="32"/>
        </w:rPr>
        <w:t>包含：调配、工资、职务职级、绩效考核、制定公司人力资源规划和计划等人事业务整体流程管理。</w:t>
      </w:r>
    </w:p>
    <w:p w:rsidR="00A36291" w:rsidRPr="00F24A0F" w:rsidRDefault="00007B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培训内容</w:t>
      </w:r>
    </w:p>
    <w:p w:rsidR="00A36291" w:rsidRPr="00F24A0F" w:rsidRDefault="00007B00">
      <w:pPr>
        <w:pStyle w:val="a0"/>
        <w:spacing w:after="0" w:line="560" w:lineRule="exact"/>
        <w:ind w:leftChars="0" w:left="0" w:rightChars="0" w:right="0" w:firstLineChars="200" w:firstLine="640"/>
        <w:rPr>
          <w:rFonts w:ascii="仿宋" w:eastAsia="仿宋" w:hAnsi="仿宋" w:cs="仿宋"/>
          <w:sz w:val="32"/>
          <w:szCs w:val="32"/>
        </w:rPr>
      </w:pPr>
      <w:r w:rsidRPr="00F24A0F">
        <w:rPr>
          <w:rFonts w:ascii="仿宋" w:eastAsia="仿宋" w:hAnsi="仿宋" w:cs="仿宋" w:hint="eastAsia"/>
          <w:sz w:val="32"/>
          <w:szCs w:val="32"/>
        </w:rPr>
        <w:t>人力资源服务从业人员职业技能：人力资源规划、员工招聘选拔、绩效考核、薪酬福利管理、激励、培训与开发、员工关系协调等。</w:t>
      </w:r>
    </w:p>
    <w:p w:rsidR="00A36291" w:rsidRPr="00F24A0F" w:rsidRDefault="00007B00" w:rsidP="00F24A0F">
      <w:pPr>
        <w:pStyle w:val="a0"/>
        <w:numPr>
          <w:ilvl w:val="0"/>
          <w:numId w:val="1"/>
        </w:numPr>
        <w:spacing w:line="560" w:lineRule="exact"/>
        <w:ind w:leftChars="0" w:left="0" w:right="1470"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培训导师</w:t>
      </w:r>
    </w:p>
    <w:p w:rsidR="00A36291" w:rsidRPr="00E86E0C" w:rsidRDefault="00007B00" w:rsidP="00E86E0C">
      <w:pPr>
        <w:pStyle w:val="a0"/>
        <w:spacing w:after="0" w:line="560" w:lineRule="exact"/>
        <w:ind w:leftChars="0" w:left="0" w:rightChars="0" w:right="0"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  <w:r w:rsidRPr="00E86E0C">
        <w:rPr>
          <w:rFonts w:ascii="仿宋" w:eastAsia="仿宋" w:hAnsi="仿宋" w:cs="仿宋" w:hint="eastAsia"/>
          <w:b/>
          <w:color w:val="FF0000"/>
          <w:sz w:val="32"/>
          <w:szCs w:val="32"/>
        </w:rPr>
        <w:t>培训导师为学员所在单位领导、部门经理、主管等；学员自身为经理、主管等的，培训导师也可以为学员的同事。</w:t>
      </w:r>
    </w:p>
    <w:p w:rsidR="00A36291" w:rsidRPr="00E86E0C" w:rsidRDefault="00007B00" w:rsidP="00E86E0C">
      <w:pPr>
        <w:pStyle w:val="a0"/>
        <w:spacing w:after="0" w:line="560" w:lineRule="exact"/>
        <w:ind w:leftChars="0" w:left="0" w:rightChars="0" w:right="0"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  <w:r w:rsidRPr="00E86E0C">
        <w:rPr>
          <w:rFonts w:ascii="仿宋" w:eastAsia="仿宋" w:hAnsi="仿宋" w:cs="仿宋" w:hint="eastAsia"/>
          <w:b/>
          <w:color w:val="FF0000"/>
          <w:sz w:val="32"/>
          <w:szCs w:val="32"/>
        </w:rPr>
        <w:t>需特别注意的是，培训导师不能为本期的参训学员。</w:t>
      </w:r>
    </w:p>
    <w:p w:rsidR="00A36291" w:rsidRPr="00E86E0C" w:rsidRDefault="00007B00">
      <w:pPr>
        <w:pStyle w:val="a0"/>
        <w:spacing w:after="0" w:line="560" w:lineRule="exact"/>
        <w:ind w:leftChars="0" w:left="0" w:rightChars="0" w:right="0"/>
        <w:rPr>
          <w:rFonts w:ascii="仿宋" w:eastAsia="仿宋" w:hAnsi="仿宋" w:cs="仿宋"/>
          <w:b/>
          <w:color w:val="FF0000"/>
          <w:sz w:val="32"/>
          <w:szCs w:val="32"/>
        </w:rPr>
      </w:pPr>
      <w:r w:rsidRPr="00E86E0C">
        <w:rPr>
          <w:rFonts w:ascii="仿宋" w:eastAsia="仿宋" w:hAnsi="仿宋" w:cs="仿宋" w:hint="eastAsia"/>
          <w:b/>
          <w:color w:val="FF0000"/>
          <w:sz w:val="32"/>
          <w:szCs w:val="32"/>
        </w:rPr>
        <w:t xml:space="preserve">    填写格式：</w:t>
      </w:r>
    </w:p>
    <w:p w:rsidR="00A36291" w:rsidRPr="00E86E0C" w:rsidRDefault="00007B00" w:rsidP="00E86E0C">
      <w:pPr>
        <w:pStyle w:val="a0"/>
        <w:spacing w:after="0" w:line="560" w:lineRule="exact"/>
        <w:ind w:leftChars="0" w:left="0" w:rightChars="0" w:right="0"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  <w:r w:rsidRPr="00E86E0C">
        <w:rPr>
          <w:rFonts w:ascii="仿宋" w:eastAsia="仿宋" w:hAnsi="仿宋" w:cs="仿宋" w:hint="eastAsia"/>
          <w:b/>
          <w:color w:val="FF0000"/>
          <w:sz w:val="32"/>
          <w:szCs w:val="32"/>
        </w:rPr>
        <w:t>某某某，某某某公司某某部某某经理（主管）</w:t>
      </w:r>
    </w:p>
    <w:p w:rsidR="00A36291" w:rsidRPr="00F24A0F" w:rsidRDefault="00007B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参训人员</w:t>
      </w:r>
    </w:p>
    <w:tbl>
      <w:tblPr>
        <w:tblStyle w:val="a6"/>
        <w:tblW w:w="0" w:type="auto"/>
        <w:tblInd w:w="178" w:type="dxa"/>
        <w:tblLayout w:type="fixed"/>
        <w:tblLook w:val="04A0"/>
      </w:tblPr>
      <w:tblGrid>
        <w:gridCol w:w="1033"/>
        <w:gridCol w:w="3005"/>
        <w:gridCol w:w="1080"/>
        <w:gridCol w:w="1082"/>
        <w:gridCol w:w="1117"/>
        <w:gridCol w:w="1117"/>
      </w:tblGrid>
      <w:tr w:rsidR="00A36291" w:rsidRPr="00F24A0F">
        <w:tc>
          <w:tcPr>
            <w:tcW w:w="1033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3005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身份证号码</w:t>
            </w:r>
          </w:p>
        </w:tc>
        <w:tc>
          <w:tcPr>
            <w:tcW w:w="1080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第一天签到</w:t>
            </w:r>
          </w:p>
        </w:tc>
        <w:tc>
          <w:tcPr>
            <w:tcW w:w="1082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第二天签到</w:t>
            </w:r>
          </w:p>
        </w:tc>
        <w:tc>
          <w:tcPr>
            <w:tcW w:w="1117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第三天签到</w:t>
            </w:r>
          </w:p>
        </w:tc>
        <w:tc>
          <w:tcPr>
            <w:tcW w:w="1117" w:type="dxa"/>
            <w:noWrap/>
            <w:vAlign w:val="center"/>
          </w:tcPr>
          <w:p w:rsidR="00A36291" w:rsidRPr="00F24A0F" w:rsidRDefault="00007B00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第四天签到</w:t>
            </w:r>
          </w:p>
        </w:tc>
      </w:tr>
      <w:tr w:rsidR="00A36291" w:rsidRPr="00F24A0F">
        <w:tc>
          <w:tcPr>
            <w:tcW w:w="1033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005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/>
          </w:tcPr>
          <w:p w:rsidR="00A36291" w:rsidRPr="004A3203" w:rsidRDefault="004A3203">
            <w:pPr>
              <w:spacing w:line="600" w:lineRule="exact"/>
              <w:jc w:val="center"/>
              <w:rPr>
                <w:rFonts w:eastAsia="方正仿宋_GBK" w:hint="eastAsia"/>
                <w:b/>
                <w:color w:val="FF0000"/>
                <w:sz w:val="28"/>
                <w:szCs w:val="28"/>
              </w:rPr>
            </w:pPr>
            <w:r w:rsidRPr="004A3203">
              <w:rPr>
                <w:rFonts w:eastAsia="方正仿宋_GBK" w:hint="eastAsia"/>
                <w:b/>
                <w:color w:val="FF0000"/>
                <w:sz w:val="28"/>
                <w:szCs w:val="28"/>
              </w:rPr>
              <w:t>手</w:t>
            </w:r>
          </w:p>
        </w:tc>
        <w:tc>
          <w:tcPr>
            <w:tcW w:w="1082" w:type="dxa"/>
            <w:noWrap/>
          </w:tcPr>
          <w:p w:rsidR="00A36291" w:rsidRPr="004A3203" w:rsidRDefault="004A3203">
            <w:pPr>
              <w:spacing w:line="600" w:lineRule="exact"/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4A3203">
              <w:rPr>
                <w:rFonts w:eastAsia="方正仿宋_GBK" w:hint="eastAsia"/>
                <w:b/>
                <w:color w:val="FF0000"/>
                <w:sz w:val="28"/>
                <w:szCs w:val="28"/>
              </w:rPr>
              <w:t>写</w:t>
            </w:r>
          </w:p>
        </w:tc>
        <w:tc>
          <w:tcPr>
            <w:tcW w:w="1117" w:type="dxa"/>
            <w:noWrap/>
          </w:tcPr>
          <w:p w:rsidR="00A36291" w:rsidRPr="004A3203" w:rsidRDefault="004A3203">
            <w:pPr>
              <w:spacing w:line="600" w:lineRule="exact"/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4A3203">
              <w:rPr>
                <w:rFonts w:eastAsia="方正仿宋_GBK" w:hint="eastAsia"/>
                <w:b/>
                <w:color w:val="FF0000"/>
                <w:sz w:val="28"/>
                <w:szCs w:val="28"/>
              </w:rPr>
              <w:t>盖</w:t>
            </w:r>
          </w:p>
        </w:tc>
        <w:tc>
          <w:tcPr>
            <w:tcW w:w="1117" w:type="dxa"/>
            <w:noWrap/>
          </w:tcPr>
          <w:p w:rsidR="00A36291" w:rsidRPr="004A3203" w:rsidRDefault="004A3203">
            <w:pPr>
              <w:spacing w:line="600" w:lineRule="exact"/>
              <w:jc w:val="center"/>
              <w:rPr>
                <w:rFonts w:eastAsia="方正仿宋_GBK"/>
                <w:b/>
                <w:color w:val="FF0000"/>
                <w:sz w:val="28"/>
                <w:szCs w:val="28"/>
              </w:rPr>
            </w:pPr>
            <w:r w:rsidRPr="004A3203">
              <w:rPr>
                <w:rFonts w:eastAsia="方正仿宋_GBK" w:hint="eastAsia"/>
                <w:b/>
                <w:color w:val="FF0000"/>
                <w:sz w:val="28"/>
                <w:szCs w:val="28"/>
              </w:rPr>
              <w:t>印</w:t>
            </w:r>
          </w:p>
        </w:tc>
      </w:tr>
      <w:tr w:rsidR="00A36291" w:rsidRPr="00F24A0F">
        <w:tc>
          <w:tcPr>
            <w:tcW w:w="1033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005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2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6291" w:rsidRPr="00F24A0F">
        <w:tc>
          <w:tcPr>
            <w:tcW w:w="1033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005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2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36291" w:rsidRPr="00F24A0F">
        <w:tc>
          <w:tcPr>
            <w:tcW w:w="1033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005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2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7" w:type="dxa"/>
            <w:noWrap/>
          </w:tcPr>
          <w:p w:rsidR="00A36291" w:rsidRPr="00F24A0F" w:rsidRDefault="00A36291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A36291" w:rsidRPr="00F24A0F" w:rsidRDefault="00A36291">
      <w:pPr>
        <w:pStyle w:val="a0"/>
        <w:spacing w:line="560" w:lineRule="exact"/>
        <w:ind w:leftChars="0" w:left="0" w:right="1470"/>
        <w:rPr>
          <w:rFonts w:ascii="仿宋" w:eastAsia="仿宋" w:hAnsi="仿宋" w:cs="仿宋"/>
          <w:sz w:val="32"/>
          <w:szCs w:val="32"/>
        </w:rPr>
      </w:pPr>
    </w:p>
    <w:p w:rsidR="00A36291" w:rsidRPr="00F24A0F" w:rsidRDefault="00007B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教学计划</w:t>
      </w:r>
    </w:p>
    <w:tbl>
      <w:tblPr>
        <w:tblStyle w:val="a6"/>
        <w:tblW w:w="9257" w:type="dxa"/>
        <w:jc w:val="center"/>
        <w:tblLayout w:type="fixed"/>
        <w:tblLook w:val="04A0"/>
      </w:tblPr>
      <w:tblGrid>
        <w:gridCol w:w="1192"/>
        <w:gridCol w:w="1190"/>
        <w:gridCol w:w="5990"/>
        <w:gridCol w:w="885"/>
      </w:tblGrid>
      <w:tr w:rsidR="00A36291" w:rsidRPr="00F24A0F">
        <w:trPr>
          <w:trHeight w:val="595"/>
          <w:jc w:val="center"/>
        </w:trPr>
        <w:tc>
          <w:tcPr>
            <w:tcW w:w="1192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培训课时</w:t>
            </w:r>
          </w:p>
        </w:tc>
        <w:tc>
          <w:tcPr>
            <w:tcW w:w="11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培训时间</w:t>
            </w:r>
          </w:p>
        </w:tc>
        <w:tc>
          <w:tcPr>
            <w:tcW w:w="59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培训内容（企业根据实际情况填写）</w:t>
            </w:r>
          </w:p>
        </w:tc>
        <w:tc>
          <w:tcPr>
            <w:tcW w:w="885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</w:tr>
      <w:tr w:rsidR="00A36291" w:rsidRPr="00F24A0F">
        <w:trPr>
          <w:trHeight w:val="590"/>
          <w:jc w:val="center"/>
        </w:trPr>
        <w:tc>
          <w:tcPr>
            <w:tcW w:w="1192" w:type="dxa"/>
            <w:vMerge w:val="restart"/>
            <w:vAlign w:val="center"/>
          </w:tcPr>
          <w:p w:rsidR="00A36291" w:rsidRPr="00F24A0F" w:rsidRDefault="00007B00">
            <w:pPr>
              <w:jc w:val="center"/>
              <w:rPr>
                <w:rFonts w:eastAsia="方正仿宋_GBK"/>
                <w:sz w:val="24"/>
              </w:rPr>
            </w:pPr>
            <w:r w:rsidRPr="00F24A0F">
              <w:rPr>
                <w:rFonts w:eastAsia="方正仿宋_GBK" w:hint="eastAsia"/>
                <w:sz w:val="24"/>
              </w:rPr>
              <w:t>24</w:t>
            </w:r>
          </w:p>
        </w:tc>
        <w:tc>
          <w:tcPr>
            <w:tcW w:w="11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第一天</w:t>
            </w:r>
          </w:p>
        </w:tc>
        <w:tc>
          <w:tcPr>
            <w:tcW w:w="5990" w:type="dxa"/>
            <w:vAlign w:val="center"/>
          </w:tcPr>
          <w:p w:rsidR="00A36291" w:rsidRPr="00DB7BE7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DB7BE7">
              <w:rPr>
                <w:rFonts w:ascii="方正黑体_GBK" w:eastAsia="方正黑体_GBK" w:hAnsi="方正黑体_GBK" w:cs="方正黑体_GBK" w:hint="eastAsia"/>
                <w:sz w:val="24"/>
              </w:rPr>
              <w:t>职工入职的各项手续及档案管理。</w:t>
            </w:r>
          </w:p>
        </w:tc>
        <w:tc>
          <w:tcPr>
            <w:tcW w:w="885" w:type="dxa"/>
            <w:vAlign w:val="center"/>
          </w:tcPr>
          <w:p w:rsidR="00A36291" w:rsidRPr="00F24A0F" w:rsidRDefault="00A362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36291" w:rsidRPr="00F24A0F">
        <w:trPr>
          <w:trHeight w:val="590"/>
          <w:jc w:val="center"/>
        </w:trPr>
        <w:tc>
          <w:tcPr>
            <w:tcW w:w="1192" w:type="dxa"/>
            <w:vMerge/>
            <w:vAlign w:val="center"/>
          </w:tcPr>
          <w:p w:rsidR="00A36291" w:rsidRPr="00F24A0F" w:rsidRDefault="00A3629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第二天</w:t>
            </w:r>
          </w:p>
        </w:tc>
        <w:tc>
          <w:tcPr>
            <w:tcW w:w="5990" w:type="dxa"/>
            <w:vAlign w:val="center"/>
          </w:tcPr>
          <w:p w:rsidR="00A36291" w:rsidRPr="00DB7BE7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DB7BE7">
              <w:rPr>
                <w:rFonts w:ascii="方正黑体_GBK" w:eastAsia="方正黑体_GBK" w:hAnsi="方正黑体_GBK" w:cs="方正黑体_GBK" w:hint="eastAsia"/>
                <w:sz w:val="24"/>
              </w:rPr>
              <w:t>考勤制度、劳动关系管理等企业规章制度。</w:t>
            </w:r>
          </w:p>
        </w:tc>
        <w:tc>
          <w:tcPr>
            <w:tcW w:w="885" w:type="dxa"/>
            <w:vAlign w:val="center"/>
          </w:tcPr>
          <w:p w:rsidR="00A36291" w:rsidRPr="00F24A0F" w:rsidRDefault="00A362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36291" w:rsidRPr="00F24A0F">
        <w:trPr>
          <w:trHeight w:val="590"/>
          <w:jc w:val="center"/>
        </w:trPr>
        <w:tc>
          <w:tcPr>
            <w:tcW w:w="1192" w:type="dxa"/>
            <w:vMerge/>
            <w:vAlign w:val="center"/>
          </w:tcPr>
          <w:p w:rsidR="00A36291" w:rsidRPr="00F24A0F" w:rsidRDefault="00A3629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第三天</w:t>
            </w:r>
          </w:p>
        </w:tc>
        <w:tc>
          <w:tcPr>
            <w:tcW w:w="5990" w:type="dxa"/>
            <w:vAlign w:val="center"/>
          </w:tcPr>
          <w:p w:rsidR="00A36291" w:rsidRPr="00DB7BE7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DB7BE7">
              <w:rPr>
                <w:rFonts w:ascii="方正黑体_GBK" w:eastAsia="方正黑体_GBK" w:hAnsi="方正黑体_GBK" w:cs="方正黑体_GBK" w:hint="eastAsia"/>
                <w:sz w:val="24"/>
              </w:rPr>
              <w:t>职工薪酬福利管理，并安排职工业务培训。</w:t>
            </w:r>
          </w:p>
        </w:tc>
        <w:tc>
          <w:tcPr>
            <w:tcW w:w="885" w:type="dxa"/>
            <w:vAlign w:val="center"/>
          </w:tcPr>
          <w:p w:rsidR="00A36291" w:rsidRPr="00F24A0F" w:rsidRDefault="00A362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36291" w:rsidRPr="00F24A0F">
        <w:trPr>
          <w:trHeight w:val="590"/>
          <w:jc w:val="center"/>
        </w:trPr>
        <w:tc>
          <w:tcPr>
            <w:tcW w:w="1192" w:type="dxa"/>
            <w:vMerge/>
            <w:vAlign w:val="center"/>
          </w:tcPr>
          <w:p w:rsidR="00A36291" w:rsidRPr="00F24A0F" w:rsidRDefault="00A36291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6291" w:rsidRPr="00F24A0F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24A0F">
              <w:rPr>
                <w:rFonts w:ascii="方正黑体_GBK" w:eastAsia="方正黑体_GBK" w:hAnsi="方正黑体_GBK" w:cs="方正黑体_GBK" w:hint="eastAsia"/>
                <w:sz w:val="24"/>
              </w:rPr>
              <w:t>第四天</w:t>
            </w:r>
          </w:p>
        </w:tc>
        <w:tc>
          <w:tcPr>
            <w:tcW w:w="5990" w:type="dxa"/>
            <w:vAlign w:val="center"/>
          </w:tcPr>
          <w:p w:rsidR="00A36291" w:rsidRPr="00DB7BE7" w:rsidRDefault="00007B00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DB7BE7">
              <w:rPr>
                <w:rFonts w:ascii="方正黑体_GBK" w:eastAsia="方正黑体_GBK" w:hAnsi="方正黑体_GBK" w:cs="方正黑体_GBK" w:hint="eastAsia"/>
                <w:sz w:val="24"/>
              </w:rPr>
              <w:t>完善工作任务分配，提高劳动效率。</w:t>
            </w:r>
          </w:p>
        </w:tc>
        <w:tc>
          <w:tcPr>
            <w:tcW w:w="885" w:type="dxa"/>
            <w:vAlign w:val="center"/>
          </w:tcPr>
          <w:p w:rsidR="00A36291" w:rsidRPr="00F24A0F" w:rsidRDefault="00A362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A36291" w:rsidRPr="00F24A0F" w:rsidRDefault="00A36291" w:rsidP="00F24A0F">
      <w:pPr>
        <w:pStyle w:val="a0"/>
        <w:ind w:left="1470" w:right="1470"/>
      </w:pPr>
    </w:p>
    <w:p w:rsidR="00A36291" w:rsidRPr="00F24A0F" w:rsidRDefault="00007B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24A0F">
        <w:rPr>
          <w:rFonts w:ascii="黑体" w:eastAsia="黑体" w:hAnsi="黑体" w:cs="黑体" w:hint="eastAsia"/>
          <w:sz w:val="32"/>
          <w:szCs w:val="32"/>
        </w:rPr>
        <w:t>目标要求</w:t>
      </w:r>
    </w:p>
    <w:p w:rsidR="00A36291" w:rsidRPr="00F24A0F" w:rsidRDefault="00007B00">
      <w:pPr>
        <w:pStyle w:val="a0"/>
        <w:spacing w:after="0" w:line="560" w:lineRule="exact"/>
        <w:ind w:leftChars="0" w:left="0" w:rightChars="0" w:right="0" w:firstLineChars="200" w:firstLine="640"/>
        <w:rPr>
          <w:rFonts w:ascii="仿宋" w:eastAsia="仿宋" w:hAnsi="仿宋" w:cs="仿宋"/>
          <w:sz w:val="32"/>
          <w:szCs w:val="32"/>
        </w:rPr>
      </w:pPr>
      <w:r w:rsidRPr="00F24A0F">
        <w:rPr>
          <w:rFonts w:ascii="仿宋" w:eastAsia="仿宋" w:hAnsi="仿宋" w:cs="仿宋" w:hint="eastAsia"/>
          <w:sz w:val="32"/>
          <w:szCs w:val="32"/>
        </w:rPr>
        <w:t>通过培训进一步提高人力资源从业人员的管理水平与岗位操作技能，与企业合力实现人才培训与社会需求紧密衔接，助力企业产业发展。</w:t>
      </w:r>
    </w:p>
    <w:p w:rsidR="00A36291" w:rsidRPr="00F24A0F" w:rsidRDefault="00A36291" w:rsidP="00F24A0F">
      <w:pPr>
        <w:pStyle w:val="a0"/>
        <w:spacing w:line="560" w:lineRule="exact"/>
        <w:ind w:left="1470" w:right="1470" w:firstLineChars="200" w:firstLine="420"/>
      </w:pPr>
    </w:p>
    <w:p w:rsidR="00A36291" w:rsidRPr="00F24A0F" w:rsidRDefault="00A36291" w:rsidP="00F24A0F">
      <w:pPr>
        <w:pStyle w:val="a0"/>
        <w:spacing w:line="560" w:lineRule="exact"/>
        <w:ind w:left="1470" w:right="1470" w:firstLineChars="200" w:firstLine="420"/>
      </w:pPr>
    </w:p>
    <w:p w:rsidR="00A36291" w:rsidRPr="00F24A0F" w:rsidRDefault="00007B00">
      <w:pPr>
        <w:wordWrap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2"/>
        </w:rPr>
      </w:pPr>
      <w:r w:rsidRPr="00F24A0F">
        <w:rPr>
          <w:rFonts w:ascii="Times New Roman" w:eastAsia="方正仿宋_GBK" w:hAnsi="Times New Roman" w:cs="Times New Roman"/>
          <w:sz w:val="32"/>
          <w:szCs w:val="22"/>
        </w:rPr>
        <w:t>附件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：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1.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委托培训承诺书。（已提供的，无须重复提供）</w:t>
      </w:r>
    </w:p>
    <w:p w:rsidR="00A36291" w:rsidRPr="00F24A0F" w:rsidRDefault="00007B00">
      <w:pPr>
        <w:wordWrap w:val="0"/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22"/>
        </w:rPr>
      </w:pP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2.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见习实作相关照片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4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张，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A4</w:t>
      </w:r>
      <w:r w:rsidRPr="00F24A0F">
        <w:rPr>
          <w:rFonts w:ascii="Times New Roman" w:eastAsia="方正仿宋_GBK" w:hAnsi="Times New Roman" w:cs="Times New Roman" w:hint="eastAsia"/>
          <w:sz w:val="32"/>
          <w:szCs w:val="22"/>
        </w:rPr>
        <w:t>纸黑白打印即可。</w:t>
      </w:r>
    </w:p>
    <w:p w:rsidR="00A36291" w:rsidRPr="00F24A0F" w:rsidRDefault="00A36291" w:rsidP="00F24A0F">
      <w:pPr>
        <w:pStyle w:val="a0"/>
        <w:spacing w:line="560" w:lineRule="exact"/>
        <w:ind w:left="1470" w:right="1470" w:firstLineChars="200" w:firstLine="420"/>
      </w:pPr>
    </w:p>
    <w:p w:rsidR="00A36291" w:rsidRPr="00F24A0F" w:rsidRDefault="00007B00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F24A0F">
        <w:rPr>
          <w:rFonts w:ascii="方正仿宋_GBK" w:eastAsia="方正仿宋_GBK" w:hAnsi="方正仿宋_GBK" w:cs="方正仿宋_GBK" w:hint="eastAsia"/>
          <w:sz w:val="32"/>
          <w:szCs w:val="32"/>
        </w:rPr>
        <w:t>企业名称（盖章）</w:t>
      </w:r>
    </w:p>
    <w:p w:rsidR="00A36291" w:rsidRPr="00F24A0F" w:rsidRDefault="00A36291" w:rsidP="00A36291">
      <w:pPr>
        <w:spacing w:line="560" w:lineRule="exact"/>
        <w:ind w:firstLineChars="200" w:firstLine="880"/>
        <w:jc w:val="right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bookmarkStart w:id="0" w:name="_GoBack"/>
      <w:bookmarkEnd w:id="0"/>
    </w:p>
    <w:sectPr w:rsidR="00A36291" w:rsidRPr="00F24A0F" w:rsidSect="00A362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5B" w:rsidRDefault="00CF795B" w:rsidP="00A36291">
      <w:r>
        <w:separator/>
      </w:r>
    </w:p>
  </w:endnote>
  <w:endnote w:type="continuationSeparator" w:id="1">
    <w:p w:rsidR="00CF795B" w:rsidRDefault="00CF795B" w:rsidP="00A3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5B" w:rsidRDefault="00CF795B" w:rsidP="00A36291">
      <w:r>
        <w:separator/>
      </w:r>
    </w:p>
  </w:footnote>
  <w:footnote w:type="continuationSeparator" w:id="1">
    <w:p w:rsidR="00CF795B" w:rsidRDefault="00CF795B" w:rsidP="00A36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91" w:rsidRDefault="00A3629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6DD5"/>
    <w:multiLevelType w:val="singleLevel"/>
    <w:tmpl w:val="69BD6D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7E023F"/>
    <w:rsid w:val="DFA734D2"/>
    <w:rsid w:val="EFFF8EDB"/>
    <w:rsid w:val="00007B00"/>
    <w:rsid w:val="00110282"/>
    <w:rsid w:val="001D7190"/>
    <w:rsid w:val="003F5FDD"/>
    <w:rsid w:val="004A3203"/>
    <w:rsid w:val="00A36291"/>
    <w:rsid w:val="00AC79FB"/>
    <w:rsid w:val="00C74727"/>
    <w:rsid w:val="00C911DC"/>
    <w:rsid w:val="00CF502C"/>
    <w:rsid w:val="00CF795B"/>
    <w:rsid w:val="00DB7BE7"/>
    <w:rsid w:val="00E86E0C"/>
    <w:rsid w:val="00F24A0F"/>
    <w:rsid w:val="00FA1C29"/>
    <w:rsid w:val="07872532"/>
    <w:rsid w:val="0A056184"/>
    <w:rsid w:val="0E1470E6"/>
    <w:rsid w:val="12D5209A"/>
    <w:rsid w:val="12E7791D"/>
    <w:rsid w:val="15CB7079"/>
    <w:rsid w:val="179A31BD"/>
    <w:rsid w:val="19D57900"/>
    <w:rsid w:val="1E8B7ADB"/>
    <w:rsid w:val="227E023F"/>
    <w:rsid w:val="22897DBE"/>
    <w:rsid w:val="232572A7"/>
    <w:rsid w:val="271D4840"/>
    <w:rsid w:val="280548EF"/>
    <w:rsid w:val="28B662CB"/>
    <w:rsid w:val="291E335B"/>
    <w:rsid w:val="2A644ABB"/>
    <w:rsid w:val="2C4264FB"/>
    <w:rsid w:val="2D0D4B1A"/>
    <w:rsid w:val="2F9A501B"/>
    <w:rsid w:val="321931B6"/>
    <w:rsid w:val="331E4277"/>
    <w:rsid w:val="337E26A3"/>
    <w:rsid w:val="3B521DB7"/>
    <w:rsid w:val="3DB5236A"/>
    <w:rsid w:val="41151565"/>
    <w:rsid w:val="444671D2"/>
    <w:rsid w:val="44FE6BE9"/>
    <w:rsid w:val="46062F94"/>
    <w:rsid w:val="460A24AA"/>
    <w:rsid w:val="46A929E4"/>
    <w:rsid w:val="480905A9"/>
    <w:rsid w:val="48A92CE3"/>
    <w:rsid w:val="4A35668B"/>
    <w:rsid w:val="4AFF62E1"/>
    <w:rsid w:val="4E8C1D31"/>
    <w:rsid w:val="4F2B1DD5"/>
    <w:rsid w:val="4F6F4C3B"/>
    <w:rsid w:val="536B00B7"/>
    <w:rsid w:val="537326E7"/>
    <w:rsid w:val="55CD202C"/>
    <w:rsid w:val="57232BBA"/>
    <w:rsid w:val="57617BA3"/>
    <w:rsid w:val="5C533BA4"/>
    <w:rsid w:val="5EB53F97"/>
    <w:rsid w:val="62C006C4"/>
    <w:rsid w:val="661212FE"/>
    <w:rsid w:val="66817FBD"/>
    <w:rsid w:val="668A5E4D"/>
    <w:rsid w:val="690958B7"/>
    <w:rsid w:val="6ABE160C"/>
    <w:rsid w:val="6C592DA3"/>
    <w:rsid w:val="6D6A1297"/>
    <w:rsid w:val="6F836EA3"/>
    <w:rsid w:val="71B843E6"/>
    <w:rsid w:val="76252DEC"/>
    <w:rsid w:val="78F74E81"/>
    <w:rsid w:val="79C6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362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A36291"/>
    <w:pPr>
      <w:spacing w:after="120"/>
      <w:ind w:leftChars="700" w:left="1440" w:rightChars="700" w:right="1440"/>
    </w:pPr>
    <w:rPr>
      <w:rFonts w:ascii="Calibri" w:eastAsia="方正仿宋_GBK" w:hAnsi="Calibri" w:cs="Times New Roman"/>
    </w:rPr>
  </w:style>
  <w:style w:type="paragraph" w:styleId="a4">
    <w:name w:val="footer"/>
    <w:basedOn w:val="a"/>
    <w:qFormat/>
    <w:rsid w:val="00A3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3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A36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吱了个栗子</dc:creator>
  <cp:lastModifiedBy>Windows 用户</cp:lastModifiedBy>
  <cp:revision>8</cp:revision>
  <cp:lastPrinted>2022-06-08T01:44:00Z</cp:lastPrinted>
  <dcterms:created xsi:type="dcterms:W3CDTF">2021-06-28T18:05:00Z</dcterms:created>
  <dcterms:modified xsi:type="dcterms:W3CDTF">2022-06-10T06:13:00Z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CE076A1D4C38408992B05A14DC06B02F</vt:lpwstr>
  </property>
  <property fmtid="{D5CDD505-2E9C-101B-9397-08002B2CF9AE}" pid="4" name="KSOSaveFontToCloudKey">
    <vt:lpwstr>1197355937_cloud</vt:lpwstr>
  </property>
</Properties>
</file>