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  <w:sz w:val="32"/>
          <w:szCs w:val="40"/>
        </w:rPr>
        <w:t>附件1</w:t>
      </w:r>
    </w:p>
    <w:p>
      <w:pPr>
        <w:pStyle w:val="2"/>
        <w:spacing w:line="600" w:lineRule="exact"/>
        <w:ind w:left="0" w:leftChars="0"/>
      </w:pP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一次性留工补贴申报表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20"/>
        <w:gridCol w:w="2088"/>
        <w:gridCol w:w="2418"/>
        <w:gridCol w:w="22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企业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名称</w:t>
            </w:r>
          </w:p>
        </w:tc>
        <w:tc>
          <w:tcPr>
            <w:tcW w:w="6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实际用工企业</w:t>
            </w:r>
          </w:p>
        </w:tc>
        <w:tc>
          <w:tcPr>
            <w:tcW w:w="6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注册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地址</w:t>
            </w:r>
          </w:p>
        </w:tc>
        <w:tc>
          <w:tcPr>
            <w:tcW w:w="6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法定代表人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统一社会信用代码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联系人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企业外地员工总数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留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渝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过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年</w:t>
            </w:r>
          </w:p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外地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员工人数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银行户名及账号</w:t>
            </w:r>
          </w:p>
        </w:tc>
        <w:tc>
          <w:tcPr>
            <w:tcW w:w="6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8" w:hRule="exac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对申报材料真实性的声明</w:t>
            </w:r>
          </w:p>
        </w:tc>
        <w:tc>
          <w:tcPr>
            <w:tcW w:w="6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ind w:firstLine="471"/>
              <w:jc w:val="both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本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单位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承诺：所有申报材料真实有效，已经为留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渝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过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的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外地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员工足额发放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val="zh-CN" w:eastAsia="zh-CN" w:bidi="zh-CN"/>
              </w:rPr>
              <w:t>“留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岗红包”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>，涉及员工未离开重庆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。如有虚假，退回补贴资金，并承担相关责任。</w:t>
            </w:r>
          </w:p>
          <w:p>
            <w:pPr>
              <w:pStyle w:val="5"/>
              <w:adjustRightInd w:val="0"/>
              <w:snapToGrid w:val="0"/>
              <w:spacing w:line="400" w:lineRule="exact"/>
              <w:ind w:firstLine="47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单位签章：</w:t>
            </w:r>
          </w:p>
          <w:p>
            <w:pPr>
              <w:pStyle w:val="5"/>
              <w:tabs>
                <w:tab w:val="left" w:pos="1473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 xml:space="preserve">            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2" w:hRule="exac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人社部门意见</w:t>
            </w:r>
          </w:p>
        </w:tc>
        <w:tc>
          <w:tcPr>
            <w:tcW w:w="6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 xml:space="preserve">           </w:t>
            </w:r>
          </w:p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单位签章：</w:t>
            </w:r>
          </w:p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 xml:space="preserve">         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 xml:space="preserve"> 月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日</w:t>
            </w:r>
          </w:p>
          <w:p>
            <w:pPr>
              <w:pStyle w:val="5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            </w:t>
            </w:r>
          </w:p>
        </w:tc>
      </w:tr>
    </w:tbl>
    <w:p>
      <w:pPr>
        <w:spacing w:line="400" w:lineRule="exact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填表说明：1.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“实际用工企业”栏仅劳务派遣方式用工的企业填写</w:t>
      </w:r>
      <w:r>
        <w:rPr>
          <w:rFonts w:eastAsia="方正仿宋_GBK"/>
          <w:color w:val="000000"/>
          <w:sz w:val="24"/>
        </w:rPr>
        <w:t>；</w:t>
      </w:r>
    </w:p>
    <w:p>
      <w:pPr>
        <w:pStyle w:val="2"/>
        <w:spacing w:line="400" w:lineRule="exact"/>
        <w:ind w:left="0" w:leftChars="0" w:firstLine="1200" w:firstLineChars="500"/>
        <w:rPr>
          <w:color w:val="000000"/>
          <w:sz w:val="24"/>
        </w:rPr>
      </w:pPr>
      <w:r>
        <w:rPr>
          <w:rFonts w:eastAsia="方正仿宋_GBK"/>
          <w:color w:val="000000"/>
          <w:sz w:val="24"/>
        </w:rPr>
        <w:t>2.属劳务派遣方式用工的，其余栏一律填写派遣单位信息；</w:t>
      </w:r>
    </w:p>
    <w:p>
      <w:pPr>
        <w:pStyle w:val="2"/>
        <w:spacing w:line="400" w:lineRule="exact"/>
        <w:ind w:left="0" w:leftChars="0" w:firstLine="1200" w:firstLineChars="500"/>
        <w:rPr>
          <w:color w:val="000000"/>
          <w:sz w:val="24"/>
        </w:rPr>
      </w:pPr>
      <w:r>
        <w:rPr>
          <w:rFonts w:eastAsia="方正仿宋_GBK"/>
          <w:color w:val="000000"/>
          <w:sz w:val="24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“留渝过年外地员工人数”栏填写当次申报涉及的员工人数</w:t>
      </w:r>
      <w:r>
        <w:rPr>
          <w:rFonts w:eastAsia="方正仿宋_GBK"/>
          <w:color w:val="000000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0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customStyle="1" w:styleId="5">
    <w:name w:val="Other|1"/>
    <w:basedOn w:val="1"/>
    <w:qFormat/>
    <w:uiPriority w:val="0"/>
    <w:pPr>
      <w:jc w:val="left"/>
    </w:pPr>
    <w:rPr>
      <w:rFonts w:ascii="宋体" w:hAnsi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2021-02-05T06:33:25Z</dcterms:created>
  <dc:creator>Administrator</dc:creator>
  <cp:lastModifiedBy>Administrator</cp:lastModifiedBy>
  <dcterms:modified xsi:type="dcterms:W3CDTF">2021-02-05T06:33:47Z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